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45" w:rsidRPr="00251708" w:rsidRDefault="00635E45" w:rsidP="00635E45">
      <w:pPr>
        <w:rPr>
          <w:rFonts w:ascii="Comic Sans MS" w:hAnsi="Comic Sans MS"/>
          <w:sz w:val="32"/>
          <w:szCs w:val="32"/>
        </w:rPr>
      </w:pPr>
      <w:r w:rsidRPr="00635E45">
        <w:rPr>
          <w:rFonts w:ascii="Comic Sans MS" w:hAnsi="Comic Sans MS"/>
        </w:rPr>
        <w:t>S3 Biology Body Systems Homework 1</w:t>
      </w:r>
      <w:r>
        <w:rPr>
          <w:rFonts w:ascii="Comic Sans MS" w:hAnsi="Comic Sans MS"/>
        </w:rPr>
        <w:t xml:space="preserve">    </w:t>
      </w:r>
      <w:r w:rsidR="002C5542" w:rsidRPr="002C5542">
        <w:rPr>
          <w:rFonts w:ascii="Comic Sans MS" w:hAnsi="Comic Sans MS"/>
          <w:b/>
          <w:sz w:val="32"/>
          <w:szCs w:val="32"/>
          <w:u w:val="single"/>
        </w:rPr>
        <w:t>Finger Marathon for Muscle F</w:t>
      </w:r>
      <w:r w:rsidR="00E91661" w:rsidRPr="002C5542">
        <w:rPr>
          <w:rFonts w:ascii="Comic Sans MS" w:hAnsi="Comic Sans MS"/>
          <w:b/>
          <w:sz w:val="32"/>
          <w:szCs w:val="32"/>
          <w:u w:val="single"/>
        </w:rPr>
        <w:t>atigue</w:t>
      </w:r>
    </w:p>
    <w:p w:rsidR="00635E45" w:rsidRPr="00635E45" w:rsidRDefault="00F46C28" w:rsidP="00635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677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  <w:highlight w:val="yellow"/>
        </w:rPr>
        <w:t>YOU WILL NEED a clothes peg, stopwatch</w:t>
      </w:r>
      <w:r w:rsidR="00FD1A7B">
        <w:rPr>
          <w:rFonts w:ascii="Comic Sans MS" w:hAnsi="Comic Sans MS"/>
          <w:sz w:val="20"/>
          <w:highlight w:val="yellow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0"/>
          <w:highlight w:val="yellow"/>
        </w:rPr>
        <w:t>&amp; graph paper</w:t>
      </w:r>
    </w:p>
    <w:p w:rsidR="00635E45" w:rsidRDefault="00635E45" w:rsidP="00635E45">
      <w:bookmarkStart w:id="1" w:name="Introduction"/>
      <w:bookmarkEnd w:id="1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0B43AF" wp14:editId="5130573B">
            <wp:simplePos x="0" y="0"/>
            <wp:positionH relativeFrom="column">
              <wp:posOffset>4419600</wp:posOffset>
            </wp:positionH>
            <wp:positionV relativeFrom="paragraph">
              <wp:posOffset>307975</wp:posOffset>
            </wp:positionV>
            <wp:extent cx="2095500" cy="1578610"/>
            <wp:effectExtent l="0" t="0" r="0" b="2540"/>
            <wp:wrapSquare wrapText="bothSides"/>
            <wp:docPr id="6" name="Picture 6" descr="SPT_TEA_ACT_02_finger_marathon_Fingers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T_TEA_ACT_02_finger_marathon_Fingers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151515"/>
                        </a:clrFrom>
                        <a:clrTo>
                          <a:srgbClr val="15151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81" t="7838" r="8824" b="20000"/>
                    <a:stretch/>
                  </pic:blipFill>
                  <pic:spPr bwMode="auto">
                    <a:xfrm>
                      <a:off x="0" y="0"/>
                      <a:ext cx="209550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C28" w:rsidRPr="00251708" w:rsidRDefault="008C0453" w:rsidP="00635E45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51708">
        <w:rPr>
          <w:rFonts w:ascii="Comic Sans MS" w:hAnsi="Comic Sans MS"/>
          <w:sz w:val="24"/>
          <w:szCs w:val="24"/>
        </w:rPr>
        <w:t>Find a willing volunteer</w:t>
      </w:r>
      <w:r w:rsidR="00635E45" w:rsidRPr="00251708">
        <w:rPr>
          <w:rFonts w:ascii="Comic Sans MS" w:hAnsi="Comic Sans MS"/>
          <w:sz w:val="24"/>
          <w:szCs w:val="24"/>
        </w:rPr>
        <w:t xml:space="preserve">. </w:t>
      </w:r>
      <w:r w:rsidR="00F46C28" w:rsidRPr="00251708">
        <w:rPr>
          <w:rFonts w:ascii="Comic Sans MS" w:hAnsi="Comic Sans MS"/>
          <w:sz w:val="24"/>
          <w:szCs w:val="24"/>
        </w:rPr>
        <w:t>They will</w:t>
      </w:r>
      <w:r w:rsidR="00635E45" w:rsidRPr="00251708">
        <w:rPr>
          <w:rFonts w:ascii="Comic Sans MS" w:hAnsi="Comic Sans MS"/>
          <w:sz w:val="24"/>
          <w:szCs w:val="24"/>
        </w:rPr>
        <w:t xml:space="preserve"> open/close the </w:t>
      </w:r>
      <w:r w:rsidRPr="00251708">
        <w:rPr>
          <w:rFonts w:ascii="Comic Sans MS" w:hAnsi="Comic Sans MS"/>
          <w:sz w:val="24"/>
          <w:szCs w:val="24"/>
        </w:rPr>
        <w:t xml:space="preserve">peg while </w:t>
      </w:r>
      <w:r w:rsidR="00F46C28" w:rsidRPr="00251708">
        <w:rPr>
          <w:rFonts w:ascii="Comic Sans MS" w:hAnsi="Comic Sans MS"/>
          <w:sz w:val="24"/>
          <w:szCs w:val="24"/>
        </w:rPr>
        <w:t>you keep the time.</w:t>
      </w:r>
    </w:p>
    <w:p w:rsidR="00635E45" w:rsidRPr="00251708" w:rsidRDefault="00F46C28" w:rsidP="00635E45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51708">
        <w:rPr>
          <w:rFonts w:ascii="Comic Sans MS" w:hAnsi="Comic Sans MS"/>
          <w:sz w:val="24"/>
          <w:szCs w:val="24"/>
        </w:rPr>
        <w:t>Ask your volunteer to h</w:t>
      </w:r>
      <w:r w:rsidR="00635E45" w:rsidRPr="00251708">
        <w:rPr>
          <w:rFonts w:ascii="Comic Sans MS" w:hAnsi="Comic Sans MS"/>
          <w:sz w:val="24"/>
          <w:szCs w:val="24"/>
        </w:rPr>
        <w:t xml:space="preserve">old the clothes peg comfortably with the thumb and forefinger of the hand </w:t>
      </w:r>
      <w:r w:rsidRPr="00251708">
        <w:rPr>
          <w:rFonts w:ascii="Comic Sans MS" w:hAnsi="Comic Sans MS"/>
          <w:sz w:val="24"/>
          <w:szCs w:val="24"/>
        </w:rPr>
        <w:t>they</w:t>
      </w:r>
      <w:r w:rsidR="00635E45" w:rsidRPr="00251708">
        <w:rPr>
          <w:rFonts w:ascii="Comic Sans MS" w:hAnsi="Comic Sans MS"/>
          <w:sz w:val="24"/>
          <w:szCs w:val="24"/>
        </w:rPr>
        <w:t xml:space="preserve"> write with.</w:t>
      </w:r>
    </w:p>
    <w:p w:rsidR="00635E45" w:rsidRPr="00251708" w:rsidRDefault="00F46C28" w:rsidP="00635E45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51708">
        <w:rPr>
          <w:rFonts w:ascii="Comic Sans MS" w:hAnsi="Comic Sans MS"/>
          <w:sz w:val="24"/>
          <w:szCs w:val="24"/>
        </w:rPr>
        <w:t>Allow them to p</w:t>
      </w:r>
      <w:r w:rsidR="00635E45" w:rsidRPr="00251708">
        <w:rPr>
          <w:rFonts w:ascii="Comic Sans MS" w:hAnsi="Comic Sans MS"/>
          <w:sz w:val="24"/>
          <w:szCs w:val="24"/>
        </w:rPr>
        <w:t xml:space="preserve">ractise quickly opening and closing the clothes peg for a few seconds. (Make sure </w:t>
      </w:r>
      <w:r w:rsidRPr="00251708">
        <w:rPr>
          <w:rFonts w:ascii="Comic Sans MS" w:hAnsi="Comic Sans MS"/>
          <w:sz w:val="24"/>
          <w:szCs w:val="24"/>
        </w:rPr>
        <w:t>they</w:t>
      </w:r>
      <w:r w:rsidR="00635E45" w:rsidRPr="00251708">
        <w:rPr>
          <w:rFonts w:ascii="Comic Sans MS" w:hAnsi="Comic Sans MS"/>
          <w:sz w:val="24"/>
          <w:szCs w:val="24"/>
        </w:rPr>
        <w:t xml:space="preserve"> open it all the way each time.)</w:t>
      </w:r>
    </w:p>
    <w:p w:rsidR="000E2FCA" w:rsidRPr="00251708" w:rsidRDefault="00F46C28" w:rsidP="00635E45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51708">
        <w:rPr>
          <w:rFonts w:ascii="Comic Sans MS" w:hAnsi="Comic Sans MS"/>
          <w:sz w:val="24"/>
          <w:szCs w:val="24"/>
        </w:rPr>
        <w:t>Count</w:t>
      </w:r>
      <w:r w:rsidR="00635E45" w:rsidRPr="00251708">
        <w:rPr>
          <w:rFonts w:ascii="Comic Sans MS" w:hAnsi="Comic Sans MS"/>
          <w:sz w:val="24"/>
          <w:szCs w:val="24"/>
        </w:rPr>
        <w:t xml:space="preserve"> the number of times </w:t>
      </w:r>
      <w:r w:rsidRPr="00251708">
        <w:rPr>
          <w:rFonts w:ascii="Comic Sans MS" w:hAnsi="Comic Sans MS"/>
          <w:sz w:val="24"/>
          <w:szCs w:val="24"/>
        </w:rPr>
        <w:t>they</w:t>
      </w:r>
      <w:r w:rsidR="00251708">
        <w:rPr>
          <w:rFonts w:ascii="Comic Sans MS" w:hAnsi="Comic Sans MS"/>
          <w:sz w:val="24"/>
          <w:szCs w:val="24"/>
        </w:rPr>
        <w:t xml:space="preserve"> can open the clothes peg in 30 </w:t>
      </w:r>
      <w:r w:rsidR="00635E45" w:rsidRPr="00251708">
        <w:rPr>
          <w:rFonts w:ascii="Comic Sans MS" w:hAnsi="Comic Sans MS"/>
          <w:sz w:val="24"/>
          <w:szCs w:val="24"/>
        </w:rPr>
        <w:t>second intervals</w:t>
      </w:r>
      <w:r w:rsidR="00303204" w:rsidRPr="00251708">
        <w:rPr>
          <w:rFonts w:ascii="Comic Sans MS" w:hAnsi="Comic Sans MS"/>
          <w:sz w:val="24"/>
          <w:szCs w:val="24"/>
        </w:rPr>
        <w:t xml:space="preserve">, 30s, 60s, </w:t>
      </w:r>
      <w:proofErr w:type="gramStart"/>
      <w:r w:rsidR="00303204" w:rsidRPr="00251708">
        <w:rPr>
          <w:rFonts w:ascii="Comic Sans MS" w:hAnsi="Comic Sans MS"/>
          <w:sz w:val="24"/>
          <w:szCs w:val="24"/>
        </w:rPr>
        <w:t>90s</w:t>
      </w:r>
      <w:proofErr w:type="gramEnd"/>
      <w:r w:rsidR="00635E45" w:rsidRPr="00251708">
        <w:rPr>
          <w:rFonts w:ascii="Comic Sans MS" w:hAnsi="Comic Sans MS"/>
          <w:sz w:val="24"/>
          <w:szCs w:val="24"/>
        </w:rPr>
        <w:t xml:space="preserve">. When </w:t>
      </w:r>
      <w:r w:rsidR="000E2FCA" w:rsidRPr="00251708">
        <w:rPr>
          <w:rFonts w:ascii="Comic Sans MS" w:hAnsi="Comic Sans MS"/>
          <w:sz w:val="24"/>
          <w:szCs w:val="24"/>
        </w:rPr>
        <w:t>you say</w:t>
      </w:r>
      <w:r w:rsidRPr="00251708">
        <w:rPr>
          <w:rFonts w:ascii="Comic Sans MS" w:hAnsi="Comic Sans MS"/>
          <w:sz w:val="24"/>
          <w:szCs w:val="24"/>
        </w:rPr>
        <w:t xml:space="preserve"> go, </w:t>
      </w:r>
      <w:r w:rsidR="000E2FCA" w:rsidRPr="00251708">
        <w:rPr>
          <w:rFonts w:ascii="Comic Sans MS" w:hAnsi="Comic Sans MS"/>
          <w:sz w:val="24"/>
          <w:szCs w:val="24"/>
        </w:rPr>
        <w:t xml:space="preserve">your volunteer should squeeze the peg </w:t>
      </w:r>
      <w:r w:rsidRPr="00251708">
        <w:rPr>
          <w:rFonts w:ascii="Comic Sans MS" w:hAnsi="Comic Sans MS"/>
          <w:sz w:val="24"/>
          <w:szCs w:val="24"/>
        </w:rPr>
        <w:t xml:space="preserve">open </w:t>
      </w:r>
      <w:r w:rsidR="00635E45" w:rsidRPr="00251708">
        <w:rPr>
          <w:rFonts w:ascii="Comic Sans MS" w:hAnsi="Comic Sans MS"/>
          <w:sz w:val="24"/>
          <w:szCs w:val="24"/>
        </w:rPr>
        <w:t xml:space="preserve">as fast as </w:t>
      </w:r>
      <w:r w:rsidR="000E2FCA" w:rsidRPr="00251708">
        <w:rPr>
          <w:rFonts w:ascii="Comic Sans MS" w:hAnsi="Comic Sans MS"/>
          <w:sz w:val="24"/>
          <w:szCs w:val="24"/>
        </w:rPr>
        <w:t>they</w:t>
      </w:r>
      <w:r w:rsidR="00635E45" w:rsidRPr="00251708">
        <w:rPr>
          <w:rFonts w:ascii="Comic Sans MS" w:hAnsi="Comic Sans MS"/>
          <w:sz w:val="24"/>
          <w:szCs w:val="24"/>
        </w:rPr>
        <w:t xml:space="preserve"> can and count out loud each time </w:t>
      </w:r>
      <w:r w:rsidR="000E2FCA" w:rsidRPr="00251708">
        <w:rPr>
          <w:rFonts w:ascii="Comic Sans MS" w:hAnsi="Comic Sans MS"/>
          <w:sz w:val="24"/>
          <w:szCs w:val="24"/>
        </w:rPr>
        <w:t>they</w:t>
      </w:r>
      <w:r w:rsidR="00635E45" w:rsidRPr="00251708">
        <w:rPr>
          <w:rFonts w:ascii="Comic Sans MS" w:hAnsi="Comic Sans MS"/>
          <w:sz w:val="24"/>
          <w:szCs w:val="24"/>
        </w:rPr>
        <w:t xml:space="preserve"> open the peg. </w:t>
      </w:r>
      <w:r w:rsidR="00303204" w:rsidRPr="00E91661">
        <w:rPr>
          <w:rFonts w:ascii="Comic Sans MS" w:hAnsi="Comic Sans MS"/>
          <w:b/>
          <w:sz w:val="24"/>
          <w:szCs w:val="24"/>
        </w:rPr>
        <w:t>They should keep going continuously for 90s</w:t>
      </w:r>
      <w:r w:rsidR="00303204" w:rsidRPr="00251708">
        <w:rPr>
          <w:rFonts w:ascii="Comic Sans MS" w:hAnsi="Comic Sans MS"/>
          <w:sz w:val="24"/>
          <w:szCs w:val="24"/>
        </w:rPr>
        <w:t xml:space="preserve"> but restart counting from 0</w:t>
      </w:r>
      <w:r w:rsidR="00E91661">
        <w:rPr>
          <w:rFonts w:ascii="Comic Sans MS" w:hAnsi="Comic Sans MS"/>
          <w:sz w:val="24"/>
          <w:szCs w:val="24"/>
        </w:rPr>
        <w:t xml:space="preserve"> each 30s i.e.</w:t>
      </w:r>
      <w:r w:rsidR="00251708">
        <w:rPr>
          <w:rFonts w:ascii="Comic Sans MS" w:hAnsi="Comic Sans MS"/>
          <w:sz w:val="24"/>
          <w:szCs w:val="24"/>
        </w:rPr>
        <w:t xml:space="preserve"> they count the squeezes in the first 30s then the second 30s then the third 30s.</w:t>
      </w:r>
    </w:p>
    <w:p w:rsidR="00635E45" w:rsidRPr="00251708" w:rsidRDefault="000E2FCA" w:rsidP="00635E45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51708">
        <w:rPr>
          <w:rFonts w:ascii="Comic Sans MS" w:hAnsi="Comic Sans MS"/>
          <w:sz w:val="24"/>
          <w:szCs w:val="24"/>
        </w:rPr>
        <w:t>Record</w:t>
      </w:r>
      <w:r w:rsidR="00635E45" w:rsidRPr="00251708">
        <w:rPr>
          <w:rFonts w:ascii="Comic Sans MS" w:hAnsi="Comic Sans MS"/>
          <w:sz w:val="24"/>
          <w:szCs w:val="24"/>
        </w:rPr>
        <w:t xml:space="preserve"> the </w:t>
      </w:r>
      <w:r w:rsidR="00303204" w:rsidRPr="00251708">
        <w:rPr>
          <w:rFonts w:ascii="Comic Sans MS" w:hAnsi="Comic Sans MS"/>
          <w:sz w:val="24"/>
          <w:szCs w:val="24"/>
          <w:u w:val="single"/>
        </w:rPr>
        <w:t>RESULTS</w:t>
      </w:r>
      <w:r w:rsidR="00635E45" w:rsidRPr="00251708">
        <w:rPr>
          <w:rFonts w:ascii="Comic Sans MS" w:hAnsi="Comic Sans MS"/>
          <w:sz w:val="24"/>
          <w:szCs w:val="24"/>
        </w:rPr>
        <w:t xml:space="preserve"> </w:t>
      </w:r>
      <w:r w:rsidRPr="00251708">
        <w:rPr>
          <w:rFonts w:ascii="Comic Sans MS" w:hAnsi="Comic Sans MS"/>
          <w:sz w:val="24"/>
          <w:szCs w:val="24"/>
        </w:rPr>
        <w:t xml:space="preserve">in a </w:t>
      </w:r>
      <w:r w:rsidRPr="00251708">
        <w:rPr>
          <w:rFonts w:ascii="Comic Sans MS" w:hAnsi="Comic Sans MS"/>
          <w:sz w:val="24"/>
          <w:szCs w:val="24"/>
          <w:u w:val="single"/>
        </w:rPr>
        <w:t>table in your jotter</w:t>
      </w:r>
      <w:r w:rsidRPr="00251708">
        <w:rPr>
          <w:rFonts w:ascii="Comic Sans MS" w:hAnsi="Comic Sans MS"/>
          <w:sz w:val="24"/>
          <w:szCs w:val="24"/>
        </w:rPr>
        <w:t xml:space="preserve"> like the one below</w:t>
      </w:r>
      <w:r w:rsidR="00635E45" w:rsidRPr="00251708">
        <w:rPr>
          <w:rFonts w:ascii="Comic Sans MS" w:hAnsi="Comic Sans MS"/>
          <w:sz w:val="24"/>
          <w:szCs w:val="24"/>
        </w:rPr>
        <w:t>.</w:t>
      </w:r>
    </w:p>
    <w:p w:rsidR="000E2FCA" w:rsidRPr="00251708" w:rsidRDefault="000E2FCA" w:rsidP="00635E45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51708">
        <w:rPr>
          <w:rFonts w:ascii="Comic Sans MS" w:hAnsi="Comic Sans MS"/>
          <w:sz w:val="24"/>
          <w:szCs w:val="24"/>
        </w:rPr>
        <w:t xml:space="preserve">Switch </w:t>
      </w:r>
      <w:proofErr w:type="gramStart"/>
      <w:r w:rsidRPr="00251708">
        <w:rPr>
          <w:rFonts w:ascii="Comic Sans MS" w:hAnsi="Comic Sans MS"/>
          <w:sz w:val="24"/>
          <w:szCs w:val="24"/>
        </w:rPr>
        <w:t>roles,</w:t>
      </w:r>
      <w:proofErr w:type="gramEnd"/>
      <w:r w:rsidRPr="00251708">
        <w:rPr>
          <w:rFonts w:ascii="Comic Sans MS" w:hAnsi="Comic Sans MS"/>
          <w:sz w:val="24"/>
          <w:szCs w:val="24"/>
        </w:rPr>
        <w:t xml:space="preserve"> get the volunteer to time while you </w:t>
      </w:r>
      <w:r w:rsidR="00303204" w:rsidRPr="00251708">
        <w:rPr>
          <w:rFonts w:ascii="Comic Sans MS" w:hAnsi="Comic Sans MS"/>
          <w:sz w:val="24"/>
          <w:szCs w:val="24"/>
        </w:rPr>
        <w:t>squeeze</w:t>
      </w:r>
      <w:r w:rsidRPr="00251708">
        <w:rPr>
          <w:rFonts w:ascii="Comic Sans MS" w:hAnsi="Comic Sans MS"/>
          <w:sz w:val="24"/>
          <w:szCs w:val="24"/>
        </w:rPr>
        <w:t xml:space="preserve"> the peg.</w:t>
      </w:r>
    </w:p>
    <w:p w:rsidR="00635E45" w:rsidRPr="00251708" w:rsidRDefault="00635E45" w:rsidP="00635E45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E2FCA" w:rsidRPr="00251708" w:rsidTr="000E2FCA">
        <w:trPr>
          <w:trHeight w:val="150"/>
        </w:trPr>
        <w:tc>
          <w:tcPr>
            <w:tcW w:w="3560" w:type="dxa"/>
            <w:vMerge w:val="restart"/>
          </w:tcPr>
          <w:p w:rsidR="000E2FCA" w:rsidRPr="00251708" w:rsidRDefault="000E2FCA" w:rsidP="003032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51708">
              <w:rPr>
                <w:rFonts w:ascii="Comic Sans MS" w:hAnsi="Comic Sans MS"/>
                <w:sz w:val="24"/>
                <w:szCs w:val="24"/>
              </w:rPr>
              <w:t>time spent squeezing (s)</w:t>
            </w:r>
          </w:p>
        </w:tc>
        <w:tc>
          <w:tcPr>
            <w:tcW w:w="7122" w:type="dxa"/>
            <w:gridSpan w:val="2"/>
            <w:vAlign w:val="center"/>
          </w:tcPr>
          <w:p w:rsidR="000E2FCA" w:rsidRPr="00251708" w:rsidRDefault="000E2FCA" w:rsidP="002517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51708">
              <w:rPr>
                <w:rFonts w:ascii="Comic Sans MS" w:hAnsi="Comic Sans MS"/>
                <w:sz w:val="24"/>
                <w:szCs w:val="24"/>
              </w:rPr>
              <w:t>number of squeezes</w:t>
            </w:r>
            <w:r w:rsidR="00303204" w:rsidRPr="00251708">
              <w:rPr>
                <w:rFonts w:ascii="Comic Sans MS" w:hAnsi="Comic Sans MS"/>
                <w:sz w:val="24"/>
                <w:szCs w:val="24"/>
              </w:rPr>
              <w:t xml:space="preserve"> for 30s interval</w:t>
            </w:r>
          </w:p>
        </w:tc>
      </w:tr>
      <w:tr w:rsidR="000E2FCA" w:rsidRPr="00251708" w:rsidTr="00804D1A">
        <w:trPr>
          <w:trHeight w:val="150"/>
        </w:trPr>
        <w:tc>
          <w:tcPr>
            <w:tcW w:w="3560" w:type="dxa"/>
            <w:vMerge/>
          </w:tcPr>
          <w:p w:rsidR="000E2FCA" w:rsidRPr="00251708" w:rsidRDefault="000E2FCA" w:rsidP="000E2F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1" w:type="dxa"/>
          </w:tcPr>
          <w:p w:rsidR="000E2FCA" w:rsidRPr="00251708" w:rsidRDefault="000E2FCA" w:rsidP="000E2F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51708">
              <w:rPr>
                <w:rFonts w:ascii="Comic Sans MS" w:hAnsi="Comic Sans MS"/>
                <w:sz w:val="24"/>
                <w:szCs w:val="24"/>
              </w:rPr>
              <w:t>person A</w:t>
            </w:r>
          </w:p>
        </w:tc>
        <w:tc>
          <w:tcPr>
            <w:tcW w:w="3561" w:type="dxa"/>
          </w:tcPr>
          <w:p w:rsidR="000E2FCA" w:rsidRPr="00251708" w:rsidRDefault="000E2FCA" w:rsidP="000E2F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51708">
              <w:rPr>
                <w:rFonts w:ascii="Comic Sans MS" w:hAnsi="Comic Sans MS"/>
                <w:sz w:val="24"/>
                <w:szCs w:val="24"/>
              </w:rPr>
              <w:t>person B</w:t>
            </w:r>
          </w:p>
        </w:tc>
      </w:tr>
      <w:tr w:rsidR="000E2FCA" w:rsidRPr="00251708" w:rsidTr="000E2FCA">
        <w:tc>
          <w:tcPr>
            <w:tcW w:w="3560" w:type="dxa"/>
          </w:tcPr>
          <w:p w:rsidR="000E2FCA" w:rsidRPr="00251708" w:rsidRDefault="000E2FCA" w:rsidP="000E2F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51708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3561" w:type="dxa"/>
          </w:tcPr>
          <w:p w:rsidR="000E2FCA" w:rsidRPr="00251708" w:rsidRDefault="000E2FCA" w:rsidP="00635E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1" w:type="dxa"/>
          </w:tcPr>
          <w:p w:rsidR="000E2FCA" w:rsidRPr="00251708" w:rsidRDefault="000E2FCA" w:rsidP="00635E4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2FCA" w:rsidRPr="00251708" w:rsidTr="000E2FCA">
        <w:tc>
          <w:tcPr>
            <w:tcW w:w="3560" w:type="dxa"/>
          </w:tcPr>
          <w:p w:rsidR="000E2FCA" w:rsidRPr="00251708" w:rsidRDefault="000E2FCA" w:rsidP="000E2F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51708"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3561" w:type="dxa"/>
          </w:tcPr>
          <w:p w:rsidR="000E2FCA" w:rsidRPr="00251708" w:rsidRDefault="000E2FCA" w:rsidP="00635E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1" w:type="dxa"/>
          </w:tcPr>
          <w:p w:rsidR="000E2FCA" w:rsidRPr="00251708" w:rsidRDefault="000E2FCA" w:rsidP="00635E4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2FCA" w:rsidRPr="00251708" w:rsidTr="000E2FCA">
        <w:tc>
          <w:tcPr>
            <w:tcW w:w="3560" w:type="dxa"/>
          </w:tcPr>
          <w:p w:rsidR="000E2FCA" w:rsidRPr="00251708" w:rsidRDefault="000E2FCA" w:rsidP="000E2F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51708"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  <w:tc>
          <w:tcPr>
            <w:tcW w:w="3561" w:type="dxa"/>
          </w:tcPr>
          <w:p w:rsidR="000E2FCA" w:rsidRPr="00251708" w:rsidRDefault="000E2FCA" w:rsidP="00635E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1" w:type="dxa"/>
          </w:tcPr>
          <w:p w:rsidR="000E2FCA" w:rsidRPr="00251708" w:rsidRDefault="000E2FCA" w:rsidP="00635E4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35E45" w:rsidRPr="00251708" w:rsidRDefault="00635E45" w:rsidP="00635E45">
      <w:pPr>
        <w:rPr>
          <w:rFonts w:ascii="Comic Sans MS" w:hAnsi="Comic Sans MS"/>
          <w:sz w:val="24"/>
          <w:szCs w:val="24"/>
        </w:rPr>
      </w:pPr>
    </w:p>
    <w:p w:rsidR="00635E45" w:rsidRPr="00251708" w:rsidRDefault="00635E45" w:rsidP="00635E45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251708">
        <w:rPr>
          <w:rFonts w:ascii="Comic Sans MS" w:hAnsi="Comic Sans MS"/>
          <w:sz w:val="24"/>
          <w:szCs w:val="24"/>
        </w:rPr>
        <w:t xml:space="preserve">Draw </w:t>
      </w:r>
      <w:r w:rsidR="000E2FCA" w:rsidRPr="00251708">
        <w:rPr>
          <w:rFonts w:ascii="Comic Sans MS" w:hAnsi="Comic Sans MS"/>
          <w:sz w:val="24"/>
          <w:szCs w:val="24"/>
        </w:rPr>
        <w:t>a line</w:t>
      </w:r>
      <w:r w:rsidRPr="00251708">
        <w:rPr>
          <w:rFonts w:ascii="Comic Sans MS" w:hAnsi="Comic Sans MS"/>
          <w:sz w:val="24"/>
          <w:szCs w:val="24"/>
        </w:rPr>
        <w:t xml:space="preserve"> graph of the two sets of results</w:t>
      </w:r>
      <w:r w:rsidR="000E2FCA" w:rsidRPr="00251708">
        <w:rPr>
          <w:rFonts w:ascii="Comic Sans MS" w:hAnsi="Comic Sans MS"/>
          <w:sz w:val="24"/>
          <w:szCs w:val="24"/>
        </w:rPr>
        <w:t xml:space="preserve"> (both lines on the same graph)</w:t>
      </w:r>
      <w:proofErr w:type="gramStart"/>
      <w:r w:rsidR="00251708">
        <w:rPr>
          <w:rFonts w:ascii="Comic Sans MS" w:hAnsi="Comic Sans MS"/>
          <w:sz w:val="24"/>
          <w:szCs w:val="24"/>
        </w:rPr>
        <w:t>,</w:t>
      </w:r>
      <w:proofErr w:type="gramEnd"/>
      <w:r w:rsidR="00251708">
        <w:rPr>
          <w:rFonts w:ascii="Comic Sans MS" w:hAnsi="Comic Sans MS"/>
          <w:sz w:val="24"/>
          <w:szCs w:val="24"/>
        </w:rPr>
        <w:t xml:space="preserve"> </w:t>
      </w:r>
      <w:r w:rsidR="00251708" w:rsidRPr="00251708">
        <w:rPr>
          <w:rFonts w:ascii="Comic Sans MS" w:hAnsi="Comic Sans MS"/>
          <w:sz w:val="24"/>
          <w:szCs w:val="24"/>
          <w:u w:val="single"/>
        </w:rPr>
        <w:t>stick it into your jotter</w:t>
      </w:r>
      <w:r w:rsidRPr="00251708">
        <w:rPr>
          <w:rFonts w:ascii="Comic Sans MS" w:hAnsi="Comic Sans MS"/>
          <w:sz w:val="24"/>
          <w:szCs w:val="24"/>
          <w:u w:val="single"/>
        </w:rPr>
        <w:t>.</w:t>
      </w:r>
    </w:p>
    <w:p w:rsidR="00303204" w:rsidRPr="00251708" w:rsidRDefault="00635E45" w:rsidP="00635E45">
      <w:pPr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51708">
        <w:rPr>
          <w:rFonts w:ascii="Comic Sans MS" w:hAnsi="Comic Sans MS"/>
          <w:sz w:val="24"/>
          <w:szCs w:val="24"/>
        </w:rPr>
        <w:t xml:space="preserve">x axis = </w:t>
      </w:r>
      <w:r w:rsidR="00303204" w:rsidRPr="00251708">
        <w:rPr>
          <w:rFonts w:ascii="Comic Sans MS" w:hAnsi="Comic Sans MS"/>
          <w:sz w:val="24"/>
          <w:szCs w:val="24"/>
        </w:rPr>
        <w:t>time spent squeezing peg (s)</w:t>
      </w:r>
    </w:p>
    <w:p w:rsidR="00635E45" w:rsidRPr="00251708" w:rsidRDefault="00635E45" w:rsidP="00635E45">
      <w:pPr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51708">
        <w:rPr>
          <w:rFonts w:ascii="Comic Sans MS" w:hAnsi="Comic Sans MS"/>
          <w:sz w:val="24"/>
          <w:szCs w:val="24"/>
        </w:rPr>
        <w:t xml:space="preserve">y axis = number of squeezes </w:t>
      </w:r>
      <w:r w:rsidR="00303204" w:rsidRPr="00251708">
        <w:rPr>
          <w:rFonts w:ascii="Comic Sans MS" w:hAnsi="Comic Sans MS"/>
          <w:sz w:val="24"/>
          <w:szCs w:val="24"/>
        </w:rPr>
        <w:t>for last</w:t>
      </w:r>
      <w:r w:rsidRPr="00251708">
        <w:rPr>
          <w:rFonts w:ascii="Comic Sans MS" w:hAnsi="Comic Sans MS"/>
          <w:sz w:val="24"/>
          <w:szCs w:val="24"/>
        </w:rPr>
        <w:t xml:space="preserve"> 30s </w:t>
      </w:r>
    </w:p>
    <w:p w:rsidR="00635E45" w:rsidRPr="00251708" w:rsidRDefault="00303204" w:rsidP="00635E45">
      <w:pPr>
        <w:rPr>
          <w:rFonts w:ascii="Comic Sans MS" w:hAnsi="Comic Sans MS"/>
          <w:sz w:val="24"/>
          <w:szCs w:val="24"/>
          <w:u w:val="single"/>
        </w:rPr>
      </w:pPr>
      <w:r w:rsidRPr="00251708">
        <w:rPr>
          <w:rFonts w:ascii="Comic Sans MS" w:hAnsi="Comic Sans MS"/>
          <w:sz w:val="24"/>
          <w:szCs w:val="24"/>
          <w:u w:val="single"/>
        </w:rPr>
        <w:t>CONCLUSION</w:t>
      </w:r>
      <w:r w:rsidR="00251708">
        <w:rPr>
          <w:rFonts w:ascii="Comic Sans MS" w:hAnsi="Comic Sans MS"/>
          <w:sz w:val="24"/>
          <w:szCs w:val="24"/>
          <w:u w:val="single"/>
        </w:rPr>
        <w:t xml:space="preserve"> answer these question </w:t>
      </w:r>
      <w:r w:rsidR="002C5542">
        <w:rPr>
          <w:rFonts w:ascii="Comic Sans MS" w:hAnsi="Comic Sans MS"/>
          <w:sz w:val="24"/>
          <w:szCs w:val="24"/>
          <w:u w:val="single"/>
        </w:rPr>
        <w:t>i</w:t>
      </w:r>
      <w:r w:rsidR="00251708">
        <w:rPr>
          <w:rFonts w:ascii="Comic Sans MS" w:hAnsi="Comic Sans MS"/>
          <w:sz w:val="24"/>
          <w:szCs w:val="24"/>
          <w:u w:val="single"/>
        </w:rPr>
        <w:t>n your jotter</w:t>
      </w:r>
    </w:p>
    <w:p w:rsidR="00303204" w:rsidRPr="00251708" w:rsidRDefault="00303204" w:rsidP="0025170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51708">
        <w:rPr>
          <w:rFonts w:ascii="Comic Sans MS" w:hAnsi="Comic Sans MS"/>
          <w:sz w:val="24"/>
          <w:szCs w:val="24"/>
        </w:rPr>
        <w:t>What do your results show?</w:t>
      </w:r>
    </w:p>
    <w:p w:rsidR="00251708" w:rsidRDefault="00303204" w:rsidP="0025170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51708">
        <w:rPr>
          <w:rFonts w:ascii="Comic Sans MS" w:hAnsi="Comic Sans MS"/>
          <w:sz w:val="24"/>
          <w:szCs w:val="24"/>
        </w:rPr>
        <w:t xml:space="preserve">What process provides the muscles with the energy to move? </w:t>
      </w:r>
    </w:p>
    <w:p w:rsidR="00303204" w:rsidRPr="00251708" w:rsidRDefault="00303204" w:rsidP="00251708">
      <w:pPr>
        <w:pStyle w:val="ListParagraph"/>
        <w:jc w:val="right"/>
        <w:rPr>
          <w:rFonts w:ascii="Comic Sans MS" w:hAnsi="Comic Sans MS"/>
          <w:sz w:val="24"/>
          <w:szCs w:val="24"/>
        </w:rPr>
      </w:pPr>
      <w:r w:rsidRPr="00251708">
        <w:rPr>
          <w:rFonts w:ascii="Comic Sans MS" w:hAnsi="Comic Sans MS"/>
          <w:sz w:val="24"/>
          <w:szCs w:val="24"/>
        </w:rPr>
        <w:t>[Look in the Cells unit for a clue]</w:t>
      </w:r>
    </w:p>
    <w:p w:rsidR="00251708" w:rsidRPr="00251708" w:rsidRDefault="00251708" w:rsidP="0025170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51708">
        <w:rPr>
          <w:rFonts w:ascii="Comic Sans MS" w:hAnsi="Comic Sans MS"/>
          <w:sz w:val="24"/>
          <w:szCs w:val="24"/>
        </w:rPr>
        <w:t>How did your muscles feel after 90s of squeezing the peg? What caused this feeling?</w:t>
      </w:r>
    </w:p>
    <w:p w:rsidR="00251708" w:rsidRDefault="00303204" w:rsidP="0025170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51708">
        <w:rPr>
          <w:rFonts w:ascii="Comic Sans MS" w:hAnsi="Comic Sans MS"/>
          <w:sz w:val="24"/>
          <w:szCs w:val="24"/>
        </w:rPr>
        <w:t xml:space="preserve">What factors could affect your results? </w:t>
      </w:r>
    </w:p>
    <w:p w:rsidR="00251708" w:rsidRDefault="00251708" w:rsidP="00251708">
      <w:pPr>
        <w:pStyle w:val="ListParagraph"/>
        <w:jc w:val="right"/>
        <w:rPr>
          <w:rFonts w:ascii="Comic Sans MS" w:hAnsi="Comic Sans MS"/>
          <w:sz w:val="24"/>
          <w:szCs w:val="24"/>
        </w:rPr>
      </w:pPr>
      <w:r w:rsidRPr="00251708">
        <w:rPr>
          <w:rFonts w:ascii="Comic Sans MS" w:hAnsi="Comic Sans MS"/>
          <w:sz w:val="24"/>
          <w:szCs w:val="24"/>
        </w:rPr>
        <w:t xml:space="preserve">[Clue 1 – look at step2 above. </w:t>
      </w:r>
    </w:p>
    <w:p w:rsidR="00251708" w:rsidRDefault="00251708" w:rsidP="00251708">
      <w:pPr>
        <w:pStyle w:val="ListParagraph"/>
        <w:jc w:val="right"/>
        <w:rPr>
          <w:rFonts w:ascii="Comic Sans MS" w:hAnsi="Comic Sans MS"/>
          <w:sz w:val="24"/>
          <w:szCs w:val="24"/>
        </w:rPr>
      </w:pPr>
      <w:r w:rsidRPr="00251708">
        <w:rPr>
          <w:rFonts w:ascii="Comic Sans MS" w:hAnsi="Comic Sans MS"/>
          <w:sz w:val="24"/>
          <w:szCs w:val="24"/>
        </w:rPr>
        <w:t xml:space="preserve">Clue 2 – are there any differences between you </w:t>
      </w:r>
    </w:p>
    <w:p w:rsidR="00303204" w:rsidRPr="00251708" w:rsidRDefault="00251708" w:rsidP="00251708">
      <w:pPr>
        <w:pStyle w:val="ListParagraph"/>
        <w:jc w:val="right"/>
        <w:rPr>
          <w:rFonts w:ascii="Comic Sans MS" w:hAnsi="Comic Sans MS"/>
          <w:sz w:val="24"/>
          <w:szCs w:val="24"/>
        </w:rPr>
      </w:pPr>
      <w:proofErr w:type="gramStart"/>
      <w:r w:rsidRPr="00251708">
        <w:rPr>
          <w:rFonts w:ascii="Comic Sans MS" w:hAnsi="Comic Sans MS"/>
          <w:sz w:val="24"/>
          <w:szCs w:val="24"/>
        </w:rPr>
        <w:t>and</w:t>
      </w:r>
      <w:proofErr w:type="gramEnd"/>
      <w:r w:rsidRPr="00251708">
        <w:rPr>
          <w:rFonts w:ascii="Comic Sans MS" w:hAnsi="Comic Sans MS"/>
          <w:sz w:val="24"/>
          <w:szCs w:val="24"/>
        </w:rPr>
        <w:t xml:space="preserve"> your volunteer that may have affected the results?]</w:t>
      </w:r>
    </w:p>
    <w:p w:rsidR="00635E45" w:rsidRPr="00251708" w:rsidRDefault="00251708" w:rsidP="0025170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51708">
        <w:rPr>
          <w:rFonts w:ascii="Comic Sans MS" w:hAnsi="Comic Sans MS"/>
          <w:sz w:val="24"/>
          <w:szCs w:val="24"/>
        </w:rPr>
        <w:t>How could you make the results more reliable?</w:t>
      </w:r>
      <w:bookmarkStart w:id="2" w:name="need"/>
      <w:bookmarkStart w:id="3" w:name="extension"/>
      <w:bookmarkStart w:id="4" w:name="handout"/>
      <w:bookmarkEnd w:id="2"/>
      <w:bookmarkEnd w:id="3"/>
      <w:bookmarkEnd w:id="4"/>
    </w:p>
    <w:sectPr w:rsidR="00635E45" w:rsidRPr="00251708" w:rsidSect="00635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16"/>
    <w:multiLevelType w:val="hybridMultilevel"/>
    <w:tmpl w:val="F3443B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01B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01B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01B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D1455E3"/>
    <w:multiLevelType w:val="hybridMultilevel"/>
    <w:tmpl w:val="787CBCD2"/>
    <w:lvl w:ilvl="0" w:tplc="6A74583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A631B9"/>
    <w:multiLevelType w:val="hybridMultilevel"/>
    <w:tmpl w:val="6D46730A"/>
    <w:lvl w:ilvl="0" w:tplc="B5E24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D074F9"/>
    <w:multiLevelType w:val="hybridMultilevel"/>
    <w:tmpl w:val="8CD8ACAE"/>
    <w:lvl w:ilvl="0" w:tplc="B5E24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12C2E4D"/>
    <w:multiLevelType w:val="hybridMultilevel"/>
    <w:tmpl w:val="E9109EE0"/>
    <w:lvl w:ilvl="0" w:tplc="B5E24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242495"/>
    <w:multiLevelType w:val="hybridMultilevel"/>
    <w:tmpl w:val="1FF0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35F2"/>
    <w:multiLevelType w:val="hybridMultilevel"/>
    <w:tmpl w:val="8250B7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1F375B"/>
    <w:multiLevelType w:val="hybridMultilevel"/>
    <w:tmpl w:val="BC8032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45"/>
    <w:rsid w:val="000E2FCA"/>
    <w:rsid w:val="00251708"/>
    <w:rsid w:val="002C5542"/>
    <w:rsid w:val="00303204"/>
    <w:rsid w:val="005113BA"/>
    <w:rsid w:val="00635E45"/>
    <w:rsid w:val="006626E1"/>
    <w:rsid w:val="007E4834"/>
    <w:rsid w:val="008C0453"/>
    <w:rsid w:val="00A216BC"/>
    <w:rsid w:val="00E91661"/>
    <w:rsid w:val="00F46C28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35E45"/>
    <w:rPr>
      <w:color w:val="0000FF"/>
      <w:u w:val="single"/>
    </w:rPr>
  </w:style>
  <w:style w:type="table" w:styleId="TableGrid">
    <w:name w:val="Table Grid"/>
    <w:basedOn w:val="TableNormal"/>
    <w:uiPriority w:val="59"/>
    <w:rsid w:val="000E2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1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35E45"/>
    <w:rPr>
      <w:color w:val="0000FF"/>
      <w:u w:val="single"/>
    </w:rPr>
  </w:style>
  <w:style w:type="table" w:styleId="TableGrid">
    <w:name w:val="Table Grid"/>
    <w:basedOn w:val="TableNormal"/>
    <w:uiPriority w:val="59"/>
    <w:rsid w:val="000E2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1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41E30811</Template>
  <TotalTime>51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Iona Minto</dc:creator>
  <cp:lastModifiedBy>Mrs Iona Minto</cp:lastModifiedBy>
  <cp:revision>7</cp:revision>
  <cp:lastPrinted>2016-05-26T09:02:00Z</cp:lastPrinted>
  <dcterms:created xsi:type="dcterms:W3CDTF">2016-05-17T12:17:00Z</dcterms:created>
  <dcterms:modified xsi:type="dcterms:W3CDTF">2016-05-26T09:36:00Z</dcterms:modified>
</cp:coreProperties>
</file>